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1D60">
        <w:rPr>
          <w:rFonts w:ascii="Times New Roman" w:hAnsi="Times New Roman" w:cs="Times New Roman"/>
          <w:b/>
          <w:bCs/>
          <w:sz w:val="36"/>
          <w:szCs w:val="36"/>
        </w:rPr>
        <w:t>ФГОС НОО и портфолио ученика начальной школы</w:t>
      </w:r>
    </w:p>
    <w:p w:rsidR="00411072" w:rsidRP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072" w:rsidRPr="007E1D60">
        <w:rPr>
          <w:rFonts w:ascii="Times New Roman" w:hAnsi="Times New Roman" w:cs="Times New Roman"/>
          <w:sz w:val="28"/>
          <w:szCs w:val="28"/>
        </w:rPr>
        <w:t>Оптимальным способом организации системы накопительной оценки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портфолио учащегося, понимаемое как коллекция работ и результатов ученика,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демонстрирующая его усилия, прогресс и достижения в различных областях.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использования портфолио у нас и за рубежом показывает, что его можно отнести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разряду аутентичных индивидуальных оценок, ориентированных на демонстрацию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динамики образовательных достижений ученика в широком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контексте (в том числе в сфере освоения таких средств самоорганизации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учебной деятельности, как самоконтроль, самооценка, рефлексия и т.д.).</w:t>
      </w:r>
    </w:p>
    <w:p w:rsidR="00411072" w:rsidRP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072" w:rsidRPr="007E1D60">
        <w:rPr>
          <w:rFonts w:ascii="Times New Roman" w:hAnsi="Times New Roman" w:cs="Times New Roman"/>
          <w:sz w:val="28"/>
          <w:szCs w:val="28"/>
        </w:rPr>
        <w:t>Портфолио представляет собой одновременно форму, процесс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технологию работы с продуктами познавательной деятельности учащихся,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предназначенными для демонстрации, анализа и оценки, для развития рефлексии, для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осознания и оценки результатов своей деятельности</w:t>
      </w:r>
      <w:proofErr w:type="gramStart"/>
      <w:r w:rsidRPr="007E1D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1D60">
        <w:rPr>
          <w:rFonts w:ascii="Times New Roman" w:hAnsi="Times New Roman" w:cs="Times New Roman"/>
          <w:sz w:val="28"/>
          <w:szCs w:val="28"/>
        </w:rPr>
        <w:t xml:space="preserve"> для осознания собственной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субъектной позиции. Эти факторы определяют актуальность проблемы, её значимость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для современной системы образования.</w:t>
      </w:r>
    </w:p>
    <w:p w:rsidR="00411072" w:rsidRP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072" w:rsidRPr="007E1D60">
        <w:rPr>
          <w:rFonts w:ascii="Times New Roman" w:hAnsi="Times New Roman" w:cs="Times New Roman"/>
          <w:sz w:val="28"/>
          <w:szCs w:val="28"/>
        </w:rPr>
        <w:t>Одной из основных задач обучения и воспитания в начальной школе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выявление и развитие индивидуальных творческих способностей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Портфолио – это не только современная эффективная форма оценивания,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действенное средство для решения ряда важных педагогических задач, позволяющее: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- поддерживать высокую учебную мотивацию школьников;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- поощрять их активность и самостоятельность, расширять возможности обучения 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самообучения;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- развивать навыки </w:t>
      </w:r>
      <w:proofErr w:type="gramStart"/>
      <w:r w:rsidRPr="007E1D60">
        <w:rPr>
          <w:rFonts w:ascii="Times New Roman" w:hAnsi="Times New Roman" w:cs="Times New Roman"/>
          <w:sz w:val="28"/>
          <w:szCs w:val="28"/>
        </w:rPr>
        <w:t>рефлексивной</w:t>
      </w:r>
      <w:proofErr w:type="gramEnd"/>
      <w:r w:rsidRPr="007E1D60">
        <w:rPr>
          <w:rFonts w:ascii="Times New Roman" w:hAnsi="Times New Roman" w:cs="Times New Roman"/>
          <w:sz w:val="28"/>
          <w:szCs w:val="28"/>
        </w:rPr>
        <w:t xml:space="preserve"> и оценочной (в том числе </w:t>
      </w:r>
      <w:proofErr w:type="spellStart"/>
      <w:r w:rsidRPr="007E1D60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7E1D60">
        <w:rPr>
          <w:rFonts w:ascii="Times New Roman" w:hAnsi="Times New Roman" w:cs="Times New Roman"/>
          <w:sz w:val="28"/>
          <w:szCs w:val="28"/>
        </w:rPr>
        <w:t>)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деятельности учащихся;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- формировать умение учиться: ставить цели, планировать и организовывать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собственную учебную деятельность.</w:t>
      </w:r>
    </w:p>
    <w:p w:rsidR="00411072" w:rsidRP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072" w:rsidRPr="007E1D60">
        <w:rPr>
          <w:rFonts w:ascii="Times New Roman" w:hAnsi="Times New Roman" w:cs="Times New Roman"/>
          <w:sz w:val="28"/>
          <w:szCs w:val="28"/>
        </w:rPr>
        <w:t xml:space="preserve">Выделяются следующие </w:t>
      </w:r>
      <w:r w:rsidR="00411072" w:rsidRPr="007E1D60">
        <w:rPr>
          <w:rFonts w:ascii="Times New Roman" w:hAnsi="Times New Roman" w:cs="Times New Roman"/>
          <w:bCs/>
          <w:sz w:val="28"/>
          <w:szCs w:val="28"/>
        </w:rPr>
        <w:t>функции пор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411072" w:rsidRPr="007E1D60">
        <w:rPr>
          <w:rFonts w:ascii="Times New Roman" w:hAnsi="Times New Roman" w:cs="Times New Roman"/>
          <w:bCs/>
          <w:sz w:val="28"/>
          <w:szCs w:val="28"/>
        </w:rPr>
        <w:t>фолио: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7E1D60">
        <w:rPr>
          <w:rFonts w:ascii="Times New Roman" w:hAnsi="Times New Roman" w:cs="Times New Roman"/>
          <w:bCs/>
          <w:sz w:val="28"/>
          <w:szCs w:val="28"/>
        </w:rPr>
        <w:t>диагностическая</w:t>
      </w:r>
      <w:proofErr w:type="gramEnd"/>
      <w:r w:rsidRPr="007E1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(фиксирует изменения, и рост знаний учащихся за определенный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период времени);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- </w:t>
      </w:r>
      <w:r w:rsidRPr="007E1D60">
        <w:rPr>
          <w:rFonts w:ascii="Times New Roman" w:hAnsi="Times New Roman" w:cs="Times New Roman"/>
          <w:bCs/>
          <w:sz w:val="28"/>
          <w:szCs w:val="28"/>
        </w:rPr>
        <w:t xml:space="preserve">целеполагания </w:t>
      </w:r>
      <w:r w:rsidRPr="007E1D60">
        <w:rPr>
          <w:rFonts w:ascii="Times New Roman" w:hAnsi="Times New Roman" w:cs="Times New Roman"/>
          <w:sz w:val="28"/>
          <w:szCs w:val="28"/>
        </w:rPr>
        <w:t>(поддерживает учебные цели ученика);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1D60">
        <w:rPr>
          <w:rFonts w:ascii="Times New Roman" w:hAnsi="Times New Roman" w:cs="Times New Roman"/>
          <w:bCs/>
          <w:sz w:val="28"/>
          <w:szCs w:val="28"/>
        </w:rPr>
        <w:t>содержательная</w:t>
      </w:r>
      <w:proofErr w:type="gramEnd"/>
      <w:r w:rsidRPr="007E1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(раскрывает весь спектр выполняемых учеником работ);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- </w:t>
      </w:r>
      <w:r w:rsidRPr="007E1D60">
        <w:rPr>
          <w:rFonts w:ascii="Times New Roman" w:hAnsi="Times New Roman" w:cs="Times New Roman"/>
          <w:bCs/>
          <w:sz w:val="28"/>
          <w:szCs w:val="28"/>
        </w:rPr>
        <w:t xml:space="preserve">развивающая </w:t>
      </w:r>
      <w:r w:rsidRPr="007E1D60">
        <w:rPr>
          <w:rFonts w:ascii="Times New Roman" w:hAnsi="Times New Roman" w:cs="Times New Roman"/>
          <w:sz w:val="28"/>
          <w:szCs w:val="28"/>
        </w:rPr>
        <w:t>(обеспечивает непрерывность процесса обучения от года к году);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E1D60">
        <w:rPr>
          <w:rFonts w:ascii="Times New Roman" w:hAnsi="Times New Roman" w:cs="Times New Roman"/>
          <w:bCs/>
          <w:sz w:val="28"/>
          <w:szCs w:val="28"/>
        </w:rPr>
        <w:t>мотивационная</w:t>
      </w:r>
      <w:proofErr w:type="gramEnd"/>
      <w:r w:rsidRPr="007E1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(поощряет результаты деятельности учащихся, преподавателей 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родителей);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- </w:t>
      </w:r>
      <w:r w:rsidRPr="007E1D60">
        <w:rPr>
          <w:rFonts w:ascii="Times New Roman" w:hAnsi="Times New Roman" w:cs="Times New Roman"/>
          <w:bCs/>
          <w:sz w:val="28"/>
          <w:szCs w:val="28"/>
        </w:rPr>
        <w:t xml:space="preserve">рейтинговая </w:t>
      </w:r>
      <w:proofErr w:type="gramStart"/>
      <w:r w:rsidRPr="007E1D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E1D60">
        <w:rPr>
          <w:rFonts w:ascii="Times New Roman" w:hAnsi="Times New Roman" w:cs="Times New Roman"/>
          <w:sz w:val="28"/>
          <w:szCs w:val="28"/>
        </w:rPr>
        <w:t>позволяет определить количественные и качественные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индивидуальные достижения ученика).</w:t>
      </w:r>
    </w:p>
    <w:p w:rsidR="00411072" w:rsidRP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11072" w:rsidRPr="007E1D60">
        <w:rPr>
          <w:rFonts w:ascii="Times New Roman" w:hAnsi="Times New Roman" w:cs="Times New Roman"/>
          <w:bCs/>
          <w:sz w:val="28"/>
          <w:szCs w:val="28"/>
        </w:rPr>
        <w:t xml:space="preserve">Основной целью и задачей </w:t>
      </w:r>
      <w:r w:rsidR="00411072" w:rsidRPr="007E1D60">
        <w:rPr>
          <w:rFonts w:ascii="Times New Roman" w:hAnsi="Times New Roman" w:cs="Times New Roman"/>
          <w:sz w:val="28"/>
          <w:szCs w:val="28"/>
        </w:rPr>
        <w:t>внедрения портфолио в начальной школе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 xml:space="preserve">формирование активной жизненной позиции ученика, воспитание </w:t>
      </w:r>
      <w:proofErr w:type="spellStart"/>
      <w:r w:rsidR="00411072" w:rsidRPr="007E1D60">
        <w:rPr>
          <w:rFonts w:ascii="Times New Roman" w:hAnsi="Times New Roman" w:cs="Times New Roman"/>
          <w:sz w:val="28"/>
          <w:szCs w:val="28"/>
        </w:rPr>
        <w:t>неравнодушногочеловека</w:t>
      </w:r>
      <w:proofErr w:type="spellEnd"/>
      <w:r w:rsidR="00411072" w:rsidRPr="007E1D60">
        <w:rPr>
          <w:rFonts w:ascii="Times New Roman" w:hAnsi="Times New Roman" w:cs="Times New Roman"/>
          <w:sz w:val="28"/>
          <w:szCs w:val="28"/>
        </w:rPr>
        <w:t>, способного принести пользу современному обществу.</w:t>
      </w:r>
    </w:p>
    <w:p w:rsidR="00411072" w:rsidRP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11072" w:rsidRPr="007E1D60">
        <w:rPr>
          <w:rFonts w:ascii="Times New Roman" w:hAnsi="Times New Roman" w:cs="Times New Roman"/>
          <w:sz w:val="28"/>
          <w:szCs w:val="28"/>
        </w:rPr>
        <w:t xml:space="preserve">В портфолио учеников начальной школы, </w:t>
      </w:r>
      <w:proofErr w:type="gramStart"/>
      <w:r w:rsidR="00411072" w:rsidRPr="007E1D60">
        <w:rPr>
          <w:rFonts w:ascii="Times New Roman" w:hAnsi="Times New Roman" w:cs="Times New Roman"/>
          <w:sz w:val="28"/>
          <w:szCs w:val="28"/>
        </w:rPr>
        <w:t>используемое</w:t>
      </w:r>
      <w:proofErr w:type="gramEnd"/>
      <w:r w:rsidR="00411072" w:rsidRPr="007E1D60">
        <w:rPr>
          <w:rFonts w:ascii="Times New Roman" w:hAnsi="Times New Roman" w:cs="Times New Roman"/>
          <w:sz w:val="28"/>
          <w:szCs w:val="28"/>
        </w:rPr>
        <w:t xml:space="preserve"> для оценки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планируемых результатов начального общего образования, целесообразно 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bCs/>
          <w:sz w:val="28"/>
          <w:szCs w:val="28"/>
        </w:rPr>
        <w:t xml:space="preserve">1. Выборки детских работ – формальных и творческих, </w:t>
      </w:r>
      <w:r w:rsidRPr="007E1D60">
        <w:rPr>
          <w:rFonts w:ascii="Times New Roman" w:hAnsi="Times New Roman" w:cs="Times New Roman"/>
          <w:sz w:val="28"/>
          <w:szCs w:val="28"/>
        </w:rPr>
        <w:t>выполняемых в ходе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обязательных учебных занятий по всем изучаемым предметам, а также в ходе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посещаемых учащимися факультативных учебных занятий, реализуемых в рамках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образовательной программы школы (как ее общеобразовательной составляющей, так 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образования). </w:t>
      </w:r>
      <w:r w:rsidRPr="007E1D60">
        <w:rPr>
          <w:rFonts w:ascii="Times New Roman" w:hAnsi="Times New Roman" w:cs="Times New Roman"/>
          <w:bCs/>
          <w:i/>
          <w:iCs/>
          <w:sz w:val="28"/>
          <w:szCs w:val="28"/>
        </w:rPr>
        <w:t>Обязательной составляющей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bCs/>
          <w:i/>
          <w:iCs/>
          <w:sz w:val="28"/>
          <w:szCs w:val="28"/>
        </w:rPr>
        <w:t>портфолио являются материалы стартовой диагностики, промежуточных 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bCs/>
          <w:i/>
          <w:iCs/>
          <w:sz w:val="28"/>
          <w:szCs w:val="28"/>
        </w:rPr>
        <w:t>итоговых стандартизированных работ по отдельным предметам</w:t>
      </w:r>
      <w:r w:rsidRPr="007E1D60">
        <w:rPr>
          <w:rFonts w:ascii="Times New Roman" w:hAnsi="Times New Roman" w:cs="Times New Roman"/>
          <w:sz w:val="28"/>
          <w:szCs w:val="28"/>
        </w:rPr>
        <w:t>. Остальные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работы должны быть подобраны так, чтобы их совокупность демонстрировала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нарастающие успешность, объем и глубину знаний, достижение более высоких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уровней формируемых учебных действий.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Примерами такого рода работ могут быть: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- по русскому языку и литературному чтению, иностранному языку – диктанты 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изложения, сочинения на заданную тему, сочинения на произвольную тему,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аудиозаписи монологических и диалогических высказываний, «дневники читателя»,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 xml:space="preserve">иллюстрированные «авторские» работы детей, материалы их самоанализа и </w:t>
      </w:r>
      <w:proofErr w:type="spellStart"/>
      <w:r w:rsidRPr="007E1D60">
        <w:rPr>
          <w:rFonts w:ascii="Times New Roman" w:hAnsi="Times New Roman" w:cs="Times New Roman"/>
          <w:sz w:val="28"/>
          <w:szCs w:val="28"/>
        </w:rPr>
        <w:t>рефлексиии</w:t>
      </w:r>
      <w:proofErr w:type="spellEnd"/>
      <w:r w:rsidRPr="007E1D60">
        <w:rPr>
          <w:rFonts w:ascii="Times New Roman" w:hAnsi="Times New Roman" w:cs="Times New Roman"/>
          <w:sz w:val="28"/>
          <w:szCs w:val="28"/>
        </w:rPr>
        <w:t xml:space="preserve"> т.п.;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- по математике – математические диктанты, оформленные результаты мини-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исследований, записи решения учебно-познавательных и учебно-практических задач,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математические модели, аудиозаписи устных ответов (демонстрирующих навыки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устного счета, рассуждений, доказательств, выступлений, сообщений на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математические темы), материалы самоанализа и рефлексии и т.п.;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- по окружающему миру – дневники наблюдений, оформленные результаты мини-исследований и мини-проектов, интервью, аудиозаписи устных ответов, творческие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работы, материалы самоанализа и рефлексии и т.п.;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- по предметам эстетического цикла – аудиозаписи, фото и видеоизображения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примеров исполнительской деятельности, иллюстрации к музыкальным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произведениям, иллюстрации к музыкальным произведениям, иллюстрации на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заданную тему, продукты собственного творчества, аудиозаписи монологических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высказываний-описаний, материалы самоанализа и рефлексии и т.п.;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- по технологии – фото- и видеоизображения продуктов исполнительской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деятельности, аудиозаписи монологических высказываний-описаний, продукты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собственного творчества, материалы самоанализа и рефлексии и т.п.;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- по физкультуре – видеоизображения примеров исполнительской деятельности,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дневники наблюдений и самоконтроля, самостоятельно составленные расписания 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режим дня, комплексы физических упражнений, материалы самоанализа и рефлексии</w:t>
      </w:r>
    </w:p>
    <w:p w:rsidR="00411072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и т.п.</w:t>
      </w:r>
    </w:p>
    <w:p w:rsidR="007E1D60" w:rsidRP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Систематизированные материалы наблюдений </w:t>
      </w:r>
      <w:r w:rsidRPr="007E1D60">
        <w:rPr>
          <w:rFonts w:ascii="Times New Roman" w:hAnsi="Times New Roman" w:cs="Times New Roman"/>
          <w:sz w:val="28"/>
          <w:szCs w:val="28"/>
        </w:rPr>
        <w:t>за процессом овладения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универсальными учебными действиями (оценочные листы, материалы и листы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наблюдений и т.п.), которые ведут учителя начальных классов (выступающие и в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роли учителя предметника, и в роли классного руководителя), другие учителя-предметники, школьный психолог, организатор воспитательной работы и прочие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непосредственные участники образовательного процесса.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D60">
        <w:rPr>
          <w:rFonts w:ascii="Times New Roman" w:hAnsi="Times New Roman" w:cs="Times New Roman"/>
          <w:bCs/>
          <w:sz w:val="28"/>
          <w:szCs w:val="28"/>
        </w:rPr>
        <w:t xml:space="preserve">3. Материалы, характеризующие достижения учащихся во </w:t>
      </w:r>
      <w:proofErr w:type="spellStart"/>
      <w:r w:rsidRPr="007E1D60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</w:p>
    <w:p w:rsid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(школьной и внешкольной) </w:t>
      </w:r>
      <w:r w:rsidRPr="007E1D60">
        <w:rPr>
          <w:rFonts w:ascii="Times New Roman" w:hAnsi="Times New Roman" w:cs="Times New Roman"/>
          <w:bCs/>
          <w:sz w:val="28"/>
          <w:szCs w:val="28"/>
        </w:rPr>
        <w:t xml:space="preserve">и досуговой деятельности. </w:t>
      </w:r>
    </w:p>
    <w:p w:rsid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1072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11072" w:rsidRPr="007E1D60">
        <w:rPr>
          <w:rFonts w:ascii="Times New Roman" w:hAnsi="Times New Roman" w:cs="Times New Roman"/>
          <w:sz w:val="28"/>
          <w:szCs w:val="28"/>
        </w:rPr>
        <w:t>Анализ, интерпретация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оценка отдельных составляющих портфолио в целом ведутся с позиций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планируемых результатов и с учетом основных результатов начального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072" w:rsidRPr="007E1D60">
        <w:rPr>
          <w:rFonts w:ascii="Times New Roman" w:hAnsi="Times New Roman" w:cs="Times New Roman"/>
          <w:sz w:val="28"/>
          <w:szCs w:val="28"/>
        </w:rPr>
        <w:t>устанавливаемых требованиями стандарта.</w:t>
      </w:r>
    </w:p>
    <w:p w:rsidR="007E1D60" w:rsidRP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072" w:rsidRPr="007E1D60" w:rsidRDefault="007E1D60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1072" w:rsidRPr="007E1D60">
        <w:rPr>
          <w:rFonts w:ascii="Times New Roman" w:hAnsi="Times New Roman" w:cs="Times New Roman"/>
          <w:sz w:val="28"/>
          <w:szCs w:val="28"/>
        </w:rPr>
        <w:t>Федеральный образовательный стандарт начального общего образования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устанавливает три основные группы результатов – личностные, </w:t>
      </w:r>
      <w:proofErr w:type="spellStart"/>
      <w:r w:rsidRPr="007E1D6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E1D60">
        <w:rPr>
          <w:rFonts w:ascii="Times New Roman" w:hAnsi="Times New Roman" w:cs="Times New Roman"/>
          <w:sz w:val="28"/>
          <w:szCs w:val="28"/>
        </w:rPr>
        <w:t xml:space="preserve"> 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предметные. Общая характеристика этих результатов и их специфика, отражающая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особенности возрастной группы обучающихся, представлены в Требованиях стандарта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к результатам освоения основных образовательных программ начального образования.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Под </w:t>
      </w:r>
      <w:r w:rsidRPr="007E1D60">
        <w:rPr>
          <w:rFonts w:ascii="Times New Roman" w:hAnsi="Times New Roman" w:cs="Times New Roman"/>
          <w:bCs/>
          <w:sz w:val="28"/>
          <w:szCs w:val="28"/>
        </w:rPr>
        <w:t xml:space="preserve">личностными результатами </w:t>
      </w:r>
      <w:r w:rsidRPr="007E1D60">
        <w:rPr>
          <w:rFonts w:ascii="Times New Roman" w:hAnsi="Times New Roman" w:cs="Times New Roman"/>
          <w:sz w:val="28"/>
          <w:szCs w:val="28"/>
        </w:rPr>
        <w:t>в стандарте понимается становление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самоопределения личности, включая развитие основ гражданской идентичности 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формирование внутренней позиции школьника; развитие мотивов и смыслов учебно-образовательной деятельности; развитие системы ценностных ориентаций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выпускников начальной школы (в том числе морально-этической ориентации),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отражающих их индивидуально-личностные позиции, социальные чувства 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личностные качества.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7E1D60"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proofErr w:type="spellEnd"/>
      <w:r w:rsidRPr="007E1D60">
        <w:rPr>
          <w:rFonts w:ascii="Times New Roman" w:hAnsi="Times New Roman" w:cs="Times New Roman"/>
          <w:bCs/>
          <w:sz w:val="28"/>
          <w:szCs w:val="28"/>
        </w:rPr>
        <w:t xml:space="preserve"> результатами </w:t>
      </w:r>
      <w:r w:rsidRPr="007E1D60">
        <w:rPr>
          <w:rFonts w:ascii="Times New Roman" w:hAnsi="Times New Roman" w:cs="Times New Roman"/>
          <w:sz w:val="28"/>
          <w:szCs w:val="28"/>
        </w:rPr>
        <w:t>понимаются универсальные способы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>деятельности, включая планирование, контроль и коррекцию. Универсальные способы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 xml:space="preserve">деятельности осваиваются </w:t>
      </w:r>
      <w:proofErr w:type="gramStart"/>
      <w:r w:rsidRPr="007E1D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1D60">
        <w:rPr>
          <w:rFonts w:ascii="Times New Roman" w:hAnsi="Times New Roman" w:cs="Times New Roman"/>
          <w:sz w:val="28"/>
          <w:szCs w:val="28"/>
        </w:rPr>
        <w:t xml:space="preserve"> на базе одного, нескольких или всех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учебных предметов и применяются как в рамках образовательного процесса, так и при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решении проблем в реальных жизненных ситуациях.</w:t>
      </w:r>
    </w:p>
    <w:p w:rsidR="0041107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60">
        <w:rPr>
          <w:rFonts w:ascii="Times New Roman" w:hAnsi="Times New Roman" w:cs="Times New Roman"/>
          <w:sz w:val="28"/>
          <w:szCs w:val="28"/>
        </w:rPr>
        <w:t xml:space="preserve">Под </w:t>
      </w:r>
      <w:r w:rsidRPr="007E1D60">
        <w:rPr>
          <w:rFonts w:ascii="Times New Roman" w:hAnsi="Times New Roman" w:cs="Times New Roman"/>
          <w:bCs/>
          <w:sz w:val="28"/>
          <w:szCs w:val="28"/>
        </w:rPr>
        <w:t xml:space="preserve">предметными результатами </w:t>
      </w:r>
      <w:r w:rsidRPr="007E1D60">
        <w:rPr>
          <w:rFonts w:ascii="Times New Roman" w:hAnsi="Times New Roman" w:cs="Times New Roman"/>
          <w:sz w:val="28"/>
          <w:szCs w:val="28"/>
        </w:rPr>
        <w:t>образовательной деятельности понимается</w:t>
      </w:r>
    </w:p>
    <w:p w:rsidR="004D65C2" w:rsidRPr="007E1D60" w:rsidRDefault="00411072" w:rsidP="007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D60">
        <w:rPr>
          <w:rFonts w:ascii="Times New Roman" w:hAnsi="Times New Roman" w:cs="Times New Roman"/>
          <w:sz w:val="28"/>
          <w:szCs w:val="28"/>
        </w:rPr>
        <w:t>освоенный обучающимися в ходе изучения учебного предмета опыт специфической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для данного предмета деятельности по получению нового знания, его преобразованию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r w:rsidRPr="007E1D60">
        <w:rPr>
          <w:rFonts w:ascii="Times New Roman" w:hAnsi="Times New Roman" w:cs="Times New Roman"/>
          <w:sz w:val="28"/>
          <w:szCs w:val="28"/>
        </w:rPr>
        <w:t>и применению, а также система основополагающих элементов научного знания,</w:t>
      </w:r>
      <w:r w:rsidR="007E1D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E1D60">
        <w:rPr>
          <w:rFonts w:ascii="Times New Roman" w:hAnsi="Times New Roman" w:cs="Times New Roman"/>
          <w:sz w:val="28"/>
          <w:szCs w:val="28"/>
        </w:rPr>
        <w:t>лежащая в основе современной научной картины м</w:t>
      </w:r>
      <w:r w:rsidR="007E1D60">
        <w:rPr>
          <w:rFonts w:ascii="Times New Roman" w:hAnsi="Times New Roman" w:cs="Times New Roman"/>
          <w:sz w:val="28"/>
          <w:szCs w:val="28"/>
        </w:rPr>
        <w:t>ира.</w:t>
      </w:r>
      <w:proofErr w:type="gramEnd"/>
    </w:p>
    <w:sectPr w:rsidR="004D65C2" w:rsidRPr="007E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72"/>
    <w:rsid w:val="00080289"/>
    <w:rsid w:val="000815A3"/>
    <w:rsid w:val="000A74E5"/>
    <w:rsid w:val="000B0EDC"/>
    <w:rsid w:val="00161904"/>
    <w:rsid w:val="001851B8"/>
    <w:rsid w:val="001B32D2"/>
    <w:rsid w:val="001B4C93"/>
    <w:rsid w:val="001F29C0"/>
    <w:rsid w:val="001F3869"/>
    <w:rsid w:val="00233557"/>
    <w:rsid w:val="00234222"/>
    <w:rsid w:val="002514F0"/>
    <w:rsid w:val="00264794"/>
    <w:rsid w:val="00266107"/>
    <w:rsid w:val="00274B65"/>
    <w:rsid w:val="002B433A"/>
    <w:rsid w:val="002D02D2"/>
    <w:rsid w:val="0032028C"/>
    <w:rsid w:val="00357D3B"/>
    <w:rsid w:val="00365AB5"/>
    <w:rsid w:val="00365D98"/>
    <w:rsid w:val="0036635F"/>
    <w:rsid w:val="00394E13"/>
    <w:rsid w:val="003D6344"/>
    <w:rsid w:val="003E226E"/>
    <w:rsid w:val="003E395B"/>
    <w:rsid w:val="003E70F9"/>
    <w:rsid w:val="00411072"/>
    <w:rsid w:val="00412A67"/>
    <w:rsid w:val="00472469"/>
    <w:rsid w:val="004D65C2"/>
    <w:rsid w:val="0054187F"/>
    <w:rsid w:val="0054259B"/>
    <w:rsid w:val="00546BD5"/>
    <w:rsid w:val="00554CCB"/>
    <w:rsid w:val="00576348"/>
    <w:rsid w:val="005E059F"/>
    <w:rsid w:val="00646005"/>
    <w:rsid w:val="006850F1"/>
    <w:rsid w:val="006C720A"/>
    <w:rsid w:val="006E165A"/>
    <w:rsid w:val="007512D4"/>
    <w:rsid w:val="007B12C2"/>
    <w:rsid w:val="007E1D60"/>
    <w:rsid w:val="007F05B8"/>
    <w:rsid w:val="00804DC4"/>
    <w:rsid w:val="00805F3B"/>
    <w:rsid w:val="00815B71"/>
    <w:rsid w:val="00866E07"/>
    <w:rsid w:val="00866F8E"/>
    <w:rsid w:val="00877DBB"/>
    <w:rsid w:val="00883FE4"/>
    <w:rsid w:val="008E633A"/>
    <w:rsid w:val="009257FA"/>
    <w:rsid w:val="00931BDC"/>
    <w:rsid w:val="009472CF"/>
    <w:rsid w:val="00962DB5"/>
    <w:rsid w:val="009D0101"/>
    <w:rsid w:val="009F16CE"/>
    <w:rsid w:val="00A10D85"/>
    <w:rsid w:val="00A404C4"/>
    <w:rsid w:val="00A77844"/>
    <w:rsid w:val="00B11BE1"/>
    <w:rsid w:val="00B97E2C"/>
    <w:rsid w:val="00BF42C3"/>
    <w:rsid w:val="00C535DA"/>
    <w:rsid w:val="00C922A9"/>
    <w:rsid w:val="00C95DC1"/>
    <w:rsid w:val="00D16DB8"/>
    <w:rsid w:val="00D9075A"/>
    <w:rsid w:val="00E340AF"/>
    <w:rsid w:val="00E53391"/>
    <w:rsid w:val="00EA157A"/>
    <w:rsid w:val="00EF533E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Windows User</cp:lastModifiedBy>
  <cp:revision>2</cp:revision>
  <dcterms:created xsi:type="dcterms:W3CDTF">2014-02-27T06:25:00Z</dcterms:created>
  <dcterms:modified xsi:type="dcterms:W3CDTF">2014-02-27T18:08:00Z</dcterms:modified>
</cp:coreProperties>
</file>