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B6" w:rsidRDefault="005F7EB6" w:rsidP="005F7EB6">
      <w:pPr>
        <w:jc w:val="center"/>
      </w:pPr>
      <w:r>
        <w:t>МУНИЦИПАЛЬНОЕ БЮДЖЕТНОЕ ОБЩЕОБРАЗОВАТЕЛЬНОЕ УЧРЕЖДЕНИЕ</w:t>
      </w:r>
    </w:p>
    <w:p w:rsidR="005F7EB6" w:rsidRDefault="005F7EB6" w:rsidP="005F7EB6">
      <w:pPr>
        <w:jc w:val="center"/>
      </w:pPr>
      <w:r>
        <w:t>ЛЕНИНСКАЯ СРЕДНЯЯ ОБЩЕОБРАЗОВАТЕЛЬНАЯ ШКОЛА</w:t>
      </w:r>
    </w:p>
    <w:p w:rsidR="00E95369" w:rsidRPr="005F7EB6" w:rsidRDefault="005F7EB6" w:rsidP="005F7EB6">
      <w:pPr>
        <w:jc w:val="center"/>
        <w:rPr>
          <w:sz w:val="28"/>
          <w:szCs w:val="28"/>
        </w:rPr>
      </w:pPr>
      <w:r w:rsidRPr="005F7EB6">
        <w:rPr>
          <w:sz w:val="28"/>
          <w:szCs w:val="28"/>
        </w:rPr>
        <w:t>Информация о закрепленных микрорайонах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5F7EB6" w:rsidRPr="005F7EB6" w:rsidTr="005F7EB6">
        <w:tc>
          <w:tcPr>
            <w:tcW w:w="534" w:type="dxa"/>
          </w:tcPr>
          <w:p w:rsidR="005F7EB6" w:rsidRPr="005F7EB6" w:rsidRDefault="005F7EB6">
            <w:pPr>
              <w:rPr>
                <w:sz w:val="28"/>
                <w:szCs w:val="28"/>
              </w:rPr>
            </w:pPr>
            <w:r w:rsidRPr="005F7EB6">
              <w:rPr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5F7EB6" w:rsidRPr="005F7EB6" w:rsidRDefault="005F7EB6">
            <w:pPr>
              <w:rPr>
                <w:sz w:val="28"/>
                <w:szCs w:val="28"/>
              </w:rPr>
            </w:pPr>
            <w:r w:rsidRPr="005F7EB6">
              <w:rPr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191" w:type="dxa"/>
          </w:tcPr>
          <w:p w:rsidR="005F7EB6" w:rsidRPr="005F7EB6" w:rsidRDefault="005F7EB6">
            <w:pPr>
              <w:rPr>
                <w:sz w:val="28"/>
                <w:szCs w:val="28"/>
              </w:rPr>
            </w:pPr>
            <w:r w:rsidRPr="005F7EB6">
              <w:rPr>
                <w:sz w:val="28"/>
                <w:szCs w:val="28"/>
              </w:rPr>
              <w:t>Закрепленный микрорайон</w:t>
            </w:r>
          </w:p>
        </w:tc>
      </w:tr>
      <w:tr w:rsidR="005F7EB6" w:rsidRPr="005F7EB6" w:rsidTr="005F7EB6">
        <w:tc>
          <w:tcPr>
            <w:tcW w:w="534" w:type="dxa"/>
          </w:tcPr>
          <w:p w:rsidR="005F7EB6" w:rsidRPr="005F7EB6" w:rsidRDefault="005F7EB6">
            <w:pPr>
              <w:rPr>
                <w:sz w:val="28"/>
                <w:szCs w:val="28"/>
              </w:rPr>
            </w:pPr>
            <w:r w:rsidRPr="005F7EB6">
              <w:rPr>
                <w:sz w:val="28"/>
                <w:szCs w:val="28"/>
              </w:rPr>
              <w:t>1.</w:t>
            </w:r>
          </w:p>
        </w:tc>
        <w:tc>
          <w:tcPr>
            <w:tcW w:w="5846" w:type="dxa"/>
          </w:tcPr>
          <w:p w:rsidR="005F7EB6" w:rsidRPr="005F7EB6" w:rsidRDefault="005F7EB6">
            <w:pPr>
              <w:rPr>
                <w:sz w:val="28"/>
                <w:szCs w:val="28"/>
              </w:rPr>
            </w:pPr>
            <w:r w:rsidRPr="005F7EB6">
              <w:rPr>
                <w:sz w:val="28"/>
                <w:szCs w:val="28"/>
              </w:rPr>
              <w:t xml:space="preserve">МБОУ Ленинская </w:t>
            </w:r>
            <w:proofErr w:type="spellStart"/>
            <w:r w:rsidRPr="005F7EB6">
              <w:rPr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3191" w:type="dxa"/>
          </w:tcPr>
          <w:p w:rsidR="005F7EB6" w:rsidRDefault="005F7E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7EB6">
              <w:rPr>
                <w:sz w:val="28"/>
                <w:szCs w:val="28"/>
              </w:rPr>
              <w:t xml:space="preserve">. Ленинский, </w:t>
            </w:r>
          </w:p>
          <w:p w:rsidR="005F7EB6" w:rsidRDefault="005F7EB6">
            <w:pPr>
              <w:rPr>
                <w:sz w:val="28"/>
                <w:szCs w:val="28"/>
              </w:rPr>
            </w:pPr>
            <w:r w:rsidRPr="005F7EB6">
              <w:rPr>
                <w:sz w:val="28"/>
                <w:szCs w:val="28"/>
              </w:rPr>
              <w:t>х. Балка,</w:t>
            </w:r>
          </w:p>
          <w:p w:rsidR="005F7EB6" w:rsidRDefault="005F7EB6">
            <w:pPr>
              <w:rPr>
                <w:sz w:val="28"/>
                <w:szCs w:val="28"/>
              </w:rPr>
            </w:pPr>
            <w:r w:rsidRPr="005F7EB6">
              <w:rPr>
                <w:sz w:val="28"/>
                <w:szCs w:val="28"/>
              </w:rPr>
              <w:t xml:space="preserve"> х. Терновый, </w:t>
            </w:r>
          </w:p>
          <w:p w:rsidR="005F7EB6" w:rsidRPr="005F7EB6" w:rsidRDefault="005F7EB6">
            <w:pPr>
              <w:rPr>
                <w:sz w:val="28"/>
                <w:szCs w:val="28"/>
              </w:rPr>
            </w:pPr>
            <w:r w:rsidRPr="005F7EB6">
              <w:rPr>
                <w:sz w:val="28"/>
                <w:szCs w:val="28"/>
              </w:rPr>
              <w:t xml:space="preserve">п. Сарматский </w:t>
            </w:r>
          </w:p>
        </w:tc>
      </w:tr>
    </w:tbl>
    <w:p w:rsidR="005F7EB6" w:rsidRPr="005F7EB6" w:rsidRDefault="005F7EB6">
      <w:pPr>
        <w:rPr>
          <w:sz w:val="28"/>
          <w:szCs w:val="28"/>
        </w:rPr>
      </w:pPr>
    </w:p>
    <w:p w:rsidR="005F7EB6" w:rsidRPr="005F7EB6" w:rsidRDefault="005F7EB6">
      <w:pPr>
        <w:rPr>
          <w:sz w:val="28"/>
          <w:szCs w:val="28"/>
        </w:rPr>
      </w:pPr>
    </w:p>
    <w:p w:rsidR="005F7EB6" w:rsidRPr="005F7EB6" w:rsidRDefault="005F7EB6">
      <w:pPr>
        <w:rPr>
          <w:sz w:val="28"/>
          <w:szCs w:val="28"/>
        </w:rPr>
      </w:pPr>
      <w:r w:rsidRPr="005F7EB6">
        <w:rPr>
          <w:sz w:val="28"/>
          <w:szCs w:val="28"/>
        </w:rPr>
        <w:t>Директор ш</w:t>
      </w:r>
      <w:r w:rsidR="00B70F8A">
        <w:rPr>
          <w:sz w:val="28"/>
          <w:szCs w:val="28"/>
        </w:rPr>
        <w:t>колы _____________/А.Н. Семенченко.</w:t>
      </w:r>
      <w:bookmarkStart w:id="0" w:name="_GoBack"/>
      <w:bookmarkEnd w:id="0"/>
      <w:r w:rsidRPr="005F7EB6">
        <w:rPr>
          <w:sz w:val="28"/>
          <w:szCs w:val="28"/>
        </w:rPr>
        <w:t>/</w:t>
      </w:r>
    </w:p>
    <w:sectPr w:rsidR="005F7EB6" w:rsidRPr="005F7EB6" w:rsidSect="00E9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EB6"/>
    <w:rsid w:val="005F7EB6"/>
    <w:rsid w:val="006E0AC3"/>
    <w:rsid w:val="00B70F8A"/>
    <w:rsid w:val="00E9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E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284</Characters>
  <Application>Microsoft Office Word</Application>
  <DocSecurity>0</DocSecurity>
  <Lines>2</Lines>
  <Paragraphs>1</Paragraphs>
  <ScaleCrop>false</ScaleCrop>
  <Company>моу Ленинская сош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2012-01-16T11:51:00Z</dcterms:created>
  <dcterms:modified xsi:type="dcterms:W3CDTF">2012-09-26T12:55:00Z</dcterms:modified>
</cp:coreProperties>
</file>